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F60E43" w:rsidRPr="00A11D05" w:rsidRDefault="00B34CF2" w:rsidP="00F60E43">
      <w:pPr>
        <w:jc w:val="right"/>
        <w:rPr>
          <w:sz w:val="18"/>
          <w:szCs w:val="18"/>
          <w:lang w:val="ru-RU" w:eastAsia="en-US"/>
        </w:rPr>
      </w:pPr>
      <w:r w:rsidRPr="004A67B1">
        <w:rPr>
          <w:lang w:val="ru-RU" w:eastAsia="en-US"/>
        </w:rPr>
        <w:tab/>
      </w:r>
      <w:r w:rsidR="00F60E43" w:rsidRPr="00A11D05">
        <w:rPr>
          <w:sz w:val="18"/>
          <w:szCs w:val="18"/>
          <w:lang w:val="ru-RU" w:eastAsia="en-US"/>
        </w:rPr>
        <w:t>Приложение № 1</w:t>
      </w:r>
    </w:p>
    <w:p w:rsidR="00F60E43" w:rsidRPr="00A11D05" w:rsidRDefault="00F60E43" w:rsidP="00F60E43">
      <w:pPr>
        <w:jc w:val="right"/>
        <w:rPr>
          <w:sz w:val="18"/>
          <w:szCs w:val="18"/>
          <w:lang w:val="ru-RU" w:eastAsia="en-US"/>
        </w:rPr>
      </w:pPr>
      <w:r w:rsidRPr="00A11D05">
        <w:rPr>
          <w:sz w:val="18"/>
          <w:szCs w:val="18"/>
          <w:lang w:val="ru-RU" w:eastAsia="en-US"/>
        </w:rPr>
        <w:tab/>
        <w:t>к Агентскому Договору – Публичной Оферте</w:t>
      </w:r>
    </w:p>
    <w:p w:rsidR="00A11D05" w:rsidRPr="00440B7F" w:rsidRDefault="00A11D05" w:rsidP="00F60E43">
      <w:pPr>
        <w:jc w:val="right"/>
        <w:rPr>
          <w:sz w:val="18"/>
          <w:szCs w:val="18"/>
          <w:lang w:val="ru-RU" w:eastAsia="en-US"/>
        </w:rPr>
      </w:pPr>
      <w:r w:rsidRPr="00A11D05">
        <w:rPr>
          <w:sz w:val="18"/>
          <w:szCs w:val="18"/>
          <w:lang w:eastAsia="en-US"/>
        </w:rPr>
        <w:t>https</w:t>
      </w:r>
      <w:r w:rsidRPr="00440B7F">
        <w:rPr>
          <w:sz w:val="18"/>
          <w:szCs w:val="18"/>
          <w:lang w:val="ru-RU" w:eastAsia="en-US"/>
        </w:rPr>
        <w:t>://</w:t>
      </w:r>
      <w:proofErr w:type="spellStart"/>
      <w:r w:rsidRPr="00A11D05">
        <w:rPr>
          <w:sz w:val="18"/>
          <w:szCs w:val="18"/>
          <w:lang w:eastAsia="en-US"/>
        </w:rPr>
        <w:t>sarafanfan</w:t>
      </w:r>
      <w:proofErr w:type="spellEnd"/>
      <w:r w:rsidRPr="00440B7F">
        <w:rPr>
          <w:sz w:val="18"/>
          <w:szCs w:val="18"/>
          <w:lang w:val="ru-RU" w:eastAsia="en-US"/>
        </w:rPr>
        <w:t>.</w:t>
      </w:r>
      <w:r w:rsidRPr="00A11D05">
        <w:rPr>
          <w:sz w:val="18"/>
          <w:szCs w:val="18"/>
          <w:lang w:eastAsia="en-US"/>
        </w:rPr>
        <w:t>com</w:t>
      </w:r>
    </w:p>
    <w:p w:rsidR="00F60E43" w:rsidRPr="004A67B1" w:rsidRDefault="00F60E43" w:rsidP="00F60E43">
      <w:pPr>
        <w:jc w:val="right"/>
        <w:rPr>
          <w:lang w:val="ru-RU" w:eastAsia="en-US"/>
        </w:rPr>
      </w:pPr>
      <w:r w:rsidRPr="004A67B1">
        <w:rPr>
          <w:lang w:val="ru-RU" w:eastAsia="en-US"/>
        </w:rPr>
        <w:tab/>
      </w:r>
    </w:p>
    <w:p w:rsidR="00F60E43" w:rsidRPr="004A67B1" w:rsidRDefault="00F60E43" w:rsidP="00F60E43">
      <w:pPr>
        <w:jc w:val="center"/>
        <w:rPr>
          <w:lang w:val="ru-RU" w:eastAsia="en-US"/>
        </w:rPr>
      </w:pPr>
      <w:r w:rsidRPr="004A67B1">
        <w:rPr>
          <w:b/>
          <w:lang w:val="ru-RU" w:eastAsia="en-US"/>
        </w:rPr>
        <w:t>Отчет Агента</w:t>
      </w:r>
      <w:r w:rsidR="00695D9E">
        <w:rPr>
          <w:b/>
          <w:lang w:val="ru-RU" w:eastAsia="en-US"/>
        </w:rPr>
        <w:t xml:space="preserve"> Принципалу №___</w:t>
      </w:r>
    </w:p>
    <w:p w:rsidR="00F60E43" w:rsidRDefault="00F60E43" w:rsidP="00F60E43">
      <w:pPr>
        <w:jc w:val="center"/>
        <w:rPr>
          <w:b/>
          <w:lang w:val="ru-RU" w:eastAsia="en-US"/>
        </w:rPr>
      </w:pPr>
    </w:p>
    <w:p w:rsidR="00F60E43" w:rsidRDefault="00F60E43" w:rsidP="00F60E43">
      <w:pPr>
        <w:jc w:val="center"/>
        <w:rPr>
          <w:b/>
          <w:lang w:val="ru-RU" w:eastAsia="en-US"/>
        </w:rPr>
      </w:pPr>
    </w:p>
    <w:p w:rsidR="00F60E43" w:rsidRPr="004A67B1" w:rsidRDefault="00F60E43" w:rsidP="00F60E43">
      <w:pPr>
        <w:jc w:val="center"/>
        <w:rPr>
          <w:lang w:val="ru-RU" w:eastAsia="en-US"/>
        </w:rPr>
      </w:pPr>
      <w:r>
        <w:rPr>
          <w:lang w:val="ru-RU" w:eastAsia="en-US"/>
        </w:rPr>
        <w:t>г</w:t>
      </w:r>
      <w:proofErr w:type="gramStart"/>
      <w:r>
        <w:rPr>
          <w:lang w:val="ru-RU" w:eastAsia="en-US"/>
        </w:rPr>
        <w:t>.Н</w:t>
      </w:r>
      <w:proofErr w:type="gramEnd"/>
      <w:r>
        <w:rPr>
          <w:lang w:val="ru-RU" w:eastAsia="en-US"/>
        </w:rPr>
        <w:t>ижний Новгород                                                                                      _____ _____________ 20__г</w:t>
      </w:r>
    </w:p>
    <w:p w:rsidR="00B34CF2" w:rsidRDefault="00B34CF2" w:rsidP="00F60E43">
      <w:pPr>
        <w:jc w:val="right"/>
        <w:rPr>
          <w:lang w:val="ru-RU" w:eastAsia="en-US"/>
        </w:rPr>
      </w:pPr>
      <w:r w:rsidRPr="004A67B1">
        <w:rPr>
          <w:lang w:val="ru-RU" w:eastAsia="en-US"/>
        </w:rPr>
        <w:tab/>
      </w:r>
    </w:p>
    <w:p w:rsidR="00056F1E" w:rsidRDefault="00F60E43" w:rsidP="00056F1E">
      <w:pPr>
        <w:jc w:val="both"/>
        <w:rPr>
          <w:lang w:val="ru-RU" w:eastAsia="en-US"/>
        </w:rPr>
      </w:pPr>
      <w:r>
        <w:rPr>
          <w:lang w:val="ru-RU" w:eastAsia="en-US"/>
        </w:rPr>
        <w:t>Дого</w:t>
      </w:r>
      <w:r w:rsidR="00695D9E">
        <w:rPr>
          <w:lang w:val="ru-RU" w:eastAsia="en-US"/>
        </w:rPr>
        <w:t>вор №</w:t>
      </w:r>
      <w:r w:rsidR="004E5252">
        <w:rPr>
          <w:lang w:val="ru-RU" w:eastAsia="en-US"/>
        </w:rPr>
        <w:t xml:space="preserve">________ </w:t>
      </w:r>
      <w:proofErr w:type="gramStart"/>
      <w:r w:rsidR="004E5252">
        <w:rPr>
          <w:lang w:val="ru-RU" w:eastAsia="en-US"/>
        </w:rPr>
        <w:t>от</w:t>
      </w:r>
      <w:proofErr w:type="gramEnd"/>
      <w:r w:rsidR="004E5252">
        <w:rPr>
          <w:lang w:val="ru-RU" w:eastAsia="en-US"/>
        </w:rPr>
        <w:t xml:space="preserve"> ___________</w:t>
      </w:r>
    </w:p>
    <w:p w:rsidR="004E5252" w:rsidRDefault="004E5252" w:rsidP="00056F1E">
      <w:pPr>
        <w:jc w:val="both"/>
        <w:rPr>
          <w:lang w:val="ru-RU" w:eastAsia="en-US"/>
        </w:rPr>
      </w:pPr>
      <w:r>
        <w:rPr>
          <w:lang w:val="ru-RU" w:eastAsia="en-US"/>
        </w:rPr>
        <w:t>Период отчета ______________ - _______________</w:t>
      </w:r>
    </w:p>
    <w:p w:rsidR="004E5252" w:rsidRDefault="00960AEF" w:rsidP="00056F1E">
      <w:pPr>
        <w:jc w:val="both"/>
        <w:rPr>
          <w:lang w:val="ru-RU" w:eastAsia="en-US"/>
        </w:rPr>
      </w:pPr>
      <w:r>
        <w:rPr>
          <w:lang w:val="ru-RU" w:eastAsia="en-US"/>
        </w:rPr>
        <w:t>В рамках действия агентского договора  за отчетный период Агентом совершены следующие операции в пользу Принципала:</w:t>
      </w:r>
    </w:p>
    <w:p w:rsidR="00960AEF" w:rsidRPr="00960AEF" w:rsidRDefault="00960AEF" w:rsidP="00056F1E">
      <w:pPr>
        <w:jc w:val="both"/>
        <w:rPr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861"/>
        <w:gridCol w:w="845"/>
        <w:gridCol w:w="964"/>
        <w:gridCol w:w="965"/>
        <w:gridCol w:w="473"/>
        <w:gridCol w:w="588"/>
        <w:gridCol w:w="473"/>
        <w:gridCol w:w="667"/>
        <w:gridCol w:w="473"/>
        <w:gridCol w:w="666"/>
        <w:gridCol w:w="425"/>
        <w:gridCol w:w="993"/>
        <w:gridCol w:w="423"/>
        <w:gridCol w:w="469"/>
        <w:gridCol w:w="469"/>
      </w:tblGrid>
      <w:tr w:rsidR="00AA7048" w:rsidRPr="008172FD" w:rsidTr="00AA7048">
        <w:trPr>
          <w:trHeight w:val="516"/>
        </w:trPr>
        <w:tc>
          <w:tcPr>
            <w:tcW w:w="646" w:type="dxa"/>
            <w:vMerge w:val="restart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№ заказа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Дата открытия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Дата закрытия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Стоимость товара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Стоимость доставки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Получено оплат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Перечислено Принципалу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Возврат Покупателю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Агентское вознаграждение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Расходы Агента к возмещению  Принципалом</w:t>
            </w:r>
          </w:p>
        </w:tc>
      </w:tr>
      <w:tr w:rsidR="00AA7048" w:rsidRPr="00AA7048" w:rsidTr="00AA7048">
        <w:tc>
          <w:tcPr>
            <w:tcW w:w="646" w:type="dxa"/>
            <w:vMerge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  <w:r w:rsidRPr="00AA7048">
              <w:rPr>
                <w:sz w:val="14"/>
                <w:szCs w:val="14"/>
                <w:lang w:val="ru-RU" w:eastAsia="en-US"/>
              </w:rPr>
              <w:t>дата</w:t>
            </w:r>
          </w:p>
        </w:tc>
        <w:tc>
          <w:tcPr>
            <w:tcW w:w="588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  <w:r w:rsidRPr="00AA7048">
              <w:rPr>
                <w:sz w:val="14"/>
                <w:szCs w:val="14"/>
                <w:lang w:val="ru-RU" w:eastAsia="en-US"/>
              </w:rPr>
              <w:t>сумма</w:t>
            </w:r>
          </w:p>
        </w:tc>
        <w:tc>
          <w:tcPr>
            <w:tcW w:w="47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  <w:r w:rsidRPr="00AA7048">
              <w:rPr>
                <w:sz w:val="14"/>
                <w:szCs w:val="14"/>
                <w:lang w:val="ru-RU" w:eastAsia="en-US"/>
              </w:rPr>
              <w:t>дата</w:t>
            </w:r>
          </w:p>
        </w:tc>
        <w:tc>
          <w:tcPr>
            <w:tcW w:w="667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  <w:r w:rsidRPr="00AA7048">
              <w:rPr>
                <w:sz w:val="14"/>
                <w:szCs w:val="14"/>
                <w:lang w:val="ru-RU" w:eastAsia="en-US"/>
              </w:rPr>
              <w:t>сумма</w:t>
            </w:r>
          </w:p>
        </w:tc>
        <w:tc>
          <w:tcPr>
            <w:tcW w:w="47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  <w:r w:rsidRPr="00AA7048">
              <w:rPr>
                <w:sz w:val="14"/>
                <w:szCs w:val="14"/>
                <w:lang w:val="ru-RU" w:eastAsia="en-US"/>
              </w:rPr>
              <w:t>дата</w:t>
            </w:r>
          </w:p>
        </w:tc>
        <w:tc>
          <w:tcPr>
            <w:tcW w:w="666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  <w:r w:rsidRPr="00AA7048">
              <w:rPr>
                <w:sz w:val="14"/>
                <w:szCs w:val="14"/>
                <w:lang w:val="ru-RU" w:eastAsia="en-US"/>
              </w:rPr>
              <w:t>сумма</w:t>
            </w:r>
          </w:p>
        </w:tc>
        <w:tc>
          <w:tcPr>
            <w:tcW w:w="425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  <w:r w:rsidRPr="00AA7048">
              <w:rPr>
                <w:sz w:val="14"/>
                <w:szCs w:val="14"/>
                <w:lang w:val="ru-RU" w:eastAsia="en-US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  <w:r w:rsidRPr="00AA7048">
              <w:rPr>
                <w:sz w:val="14"/>
                <w:szCs w:val="14"/>
                <w:lang w:val="ru-RU" w:eastAsia="en-US"/>
              </w:rPr>
              <w:t>сумма</w:t>
            </w:r>
          </w:p>
        </w:tc>
        <w:tc>
          <w:tcPr>
            <w:tcW w:w="42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sz w:val="14"/>
                <w:szCs w:val="14"/>
                <w:lang w:val="ru-RU" w:eastAsia="en-US"/>
              </w:rPr>
            </w:pPr>
          </w:p>
        </w:tc>
      </w:tr>
      <w:tr w:rsidR="00AA7048" w:rsidRPr="00AA7048" w:rsidTr="00AA7048">
        <w:tc>
          <w:tcPr>
            <w:tcW w:w="646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588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666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2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</w:tr>
      <w:tr w:rsidR="00AA7048" w:rsidRPr="00AA7048" w:rsidTr="00AA7048">
        <w:tc>
          <w:tcPr>
            <w:tcW w:w="646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588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666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23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FD2BE5" w:rsidRPr="00AA7048" w:rsidRDefault="00FD2BE5" w:rsidP="00AA7048">
            <w:pPr>
              <w:jc w:val="both"/>
              <w:rPr>
                <w:lang w:val="ru-RU" w:eastAsia="en-US"/>
              </w:rPr>
            </w:pPr>
          </w:p>
        </w:tc>
      </w:tr>
      <w:tr w:rsidR="00AA7048" w:rsidRPr="00AA7048" w:rsidTr="00AA7048">
        <w:tc>
          <w:tcPr>
            <w:tcW w:w="4281" w:type="dxa"/>
            <w:gridSpan w:val="5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ИТОГО</w:t>
            </w:r>
          </w:p>
        </w:tc>
        <w:tc>
          <w:tcPr>
            <w:tcW w:w="47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Х</w:t>
            </w:r>
          </w:p>
        </w:tc>
        <w:tc>
          <w:tcPr>
            <w:tcW w:w="588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Х</w:t>
            </w:r>
          </w:p>
        </w:tc>
        <w:tc>
          <w:tcPr>
            <w:tcW w:w="667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Х</w:t>
            </w:r>
          </w:p>
        </w:tc>
        <w:tc>
          <w:tcPr>
            <w:tcW w:w="666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23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</w:tr>
    </w:tbl>
    <w:p w:rsidR="00056F1E" w:rsidRDefault="00056F1E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85"/>
        <w:gridCol w:w="794"/>
      </w:tblGrid>
      <w:tr w:rsidR="00AA7048" w:rsidRPr="008172FD" w:rsidTr="00AA7048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Сальдо расчетов на начало периода</w:t>
            </w:r>
          </w:p>
          <w:p w:rsidR="00F87694" w:rsidRPr="00AA7048" w:rsidRDefault="00F87694" w:rsidP="00AA7048">
            <w:pPr>
              <w:jc w:val="both"/>
              <w:rPr>
                <w:sz w:val="16"/>
                <w:szCs w:val="16"/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(«-» в пользу Агента, «+» в пользу Принципала)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</w:tr>
      <w:tr w:rsidR="00AA7048" w:rsidRPr="008172FD" w:rsidTr="00AA7048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Подлежит перечислению в пользу Принципала за отчетный период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</w:tr>
      <w:tr w:rsidR="00AA7048" w:rsidRPr="008172FD" w:rsidTr="00AA7048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Сальдо расчетов на конец периода</w:t>
            </w:r>
          </w:p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sz w:val="16"/>
                <w:szCs w:val="16"/>
                <w:lang w:val="ru-RU" w:eastAsia="en-US"/>
              </w:rPr>
              <w:t>(«-» в пользу Агента, «+» в пользу Принципала)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7694" w:rsidRPr="00AA7048" w:rsidRDefault="00F87694" w:rsidP="00AA7048">
            <w:pPr>
              <w:jc w:val="both"/>
              <w:rPr>
                <w:lang w:val="ru-RU" w:eastAsia="en-US"/>
              </w:rPr>
            </w:pPr>
          </w:p>
        </w:tc>
      </w:tr>
    </w:tbl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tbl>
      <w:tblPr>
        <w:tblW w:w="0" w:type="auto"/>
        <w:tblLook w:val="04A0"/>
      </w:tblPr>
      <w:tblGrid>
        <w:gridCol w:w="5200"/>
        <w:gridCol w:w="5200"/>
      </w:tblGrid>
      <w:tr w:rsidR="0006285A" w:rsidRPr="00AA7048" w:rsidTr="00AA7048">
        <w:tc>
          <w:tcPr>
            <w:tcW w:w="5200" w:type="dxa"/>
            <w:shd w:val="clear" w:color="auto" w:fill="auto"/>
          </w:tcPr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Агент</w:t>
            </w:r>
          </w:p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ООО «</w:t>
            </w:r>
            <w:proofErr w:type="spellStart"/>
            <w:r w:rsidRPr="00AA7048">
              <w:rPr>
                <w:lang w:val="ru-RU" w:eastAsia="en-US"/>
              </w:rPr>
              <w:t>Сарафанфан</w:t>
            </w:r>
            <w:proofErr w:type="spellEnd"/>
            <w:r w:rsidRPr="00AA7048">
              <w:rPr>
                <w:lang w:val="ru-RU" w:eastAsia="en-US"/>
              </w:rPr>
              <w:t>»</w:t>
            </w:r>
          </w:p>
        </w:tc>
        <w:tc>
          <w:tcPr>
            <w:tcW w:w="5200" w:type="dxa"/>
            <w:shd w:val="clear" w:color="auto" w:fill="auto"/>
          </w:tcPr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Принципал</w:t>
            </w:r>
          </w:p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_____________________</w:t>
            </w:r>
          </w:p>
        </w:tc>
      </w:tr>
      <w:tr w:rsidR="0006285A" w:rsidRPr="00AA7048" w:rsidTr="00AA7048">
        <w:tc>
          <w:tcPr>
            <w:tcW w:w="5200" w:type="dxa"/>
            <w:shd w:val="clear" w:color="auto" w:fill="auto"/>
          </w:tcPr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</w:p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</w:p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_____________________/_____________/</w:t>
            </w:r>
          </w:p>
        </w:tc>
        <w:tc>
          <w:tcPr>
            <w:tcW w:w="5200" w:type="dxa"/>
            <w:shd w:val="clear" w:color="auto" w:fill="auto"/>
          </w:tcPr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</w:p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</w:p>
          <w:p w:rsidR="0006285A" w:rsidRPr="00AA7048" w:rsidRDefault="0006285A" w:rsidP="00AA7048">
            <w:pPr>
              <w:jc w:val="both"/>
              <w:rPr>
                <w:lang w:val="ru-RU" w:eastAsia="en-US"/>
              </w:rPr>
            </w:pPr>
            <w:r w:rsidRPr="00AA7048">
              <w:rPr>
                <w:lang w:val="ru-RU" w:eastAsia="en-US"/>
              </w:rPr>
              <w:t>_____________________/_____________/</w:t>
            </w:r>
          </w:p>
        </w:tc>
      </w:tr>
    </w:tbl>
    <w:p w:rsidR="0006285A" w:rsidRDefault="0006285A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680025" w:rsidRDefault="00680025" w:rsidP="00056F1E">
      <w:pPr>
        <w:jc w:val="both"/>
        <w:rPr>
          <w:lang w:val="ru-RU" w:eastAsia="en-US"/>
        </w:rPr>
      </w:pPr>
    </w:p>
    <w:p w:rsidR="00056F1E" w:rsidRDefault="00056F1E" w:rsidP="00056F1E">
      <w:pPr>
        <w:jc w:val="both"/>
        <w:rPr>
          <w:lang w:val="ru-RU" w:eastAsia="en-US"/>
        </w:rPr>
      </w:pPr>
    </w:p>
    <w:sectPr w:rsidR="00056F1E" w:rsidSect="005C37D5">
      <w:pgSz w:w="12240" w:h="15840"/>
      <w:pgMar w:top="426" w:right="616" w:bottom="42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D0E"/>
    <w:multiLevelType w:val="hybridMultilevel"/>
    <w:tmpl w:val="A6849CC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709D7651"/>
    <w:multiLevelType w:val="hybridMultilevel"/>
    <w:tmpl w:val="7EAC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1F4"/>
    <w:rsid w:val="000478EF"/>
    <w:rsid w:val="00056F1E"/>
    <w:rsid w:val="0006285A"/>
    <w:rsid w:val="00072C8D"/>
    <w:rsid w:val="000B1F3D"/>
    <w:rsid w:val="00183E27"/>
    <w:rsid w:val="00194BC4"/>
    <w:rsid w:val="001D1403"/>
    <w:rsid w:val="001D3C5C"/>
    <w:rsid w:val="001E14B3"/>
    <w:rsid w:val="001E50EC"/>
    <w:rsid w:val="002620A2"/>
    <w:rsid w:val="0026646D"/>
    <w:rsid w:val="002A4F0B"/>
    <w:rsid w:val="002B31B7"/>
    <w:rsid w:val="00327E76"/>
    <w:rsid w:val="00366063"/>
    <w:rsid w:val="00391FCE"/>
    <w:rsid w:val="003B2BC1"/>
    <w:rsid w:val="00422A0A"/>
    <w:rsid w:val="00440B7F"/>
    <w:rsid w:val="00481728"/>
    <w:rsid w:val="004A67B1"/>
    <w:rsid w:val="004E5252"/>
    <w:rsid w:val="00574CF5"/>
    <w:rsid w:val="0058042E"/>
    <w:rsid w:val="005B1660"/>
    <w:rsid w:val="005B6377"/>
    <w:rsid w:val="005C37D5"/>
    <w:rsid w:val="005F4B54"/>
    <w:rsid w:val="00680025"/>
    <w:rsid w:val="006901F4"/>
    <w:rsid w:val="00695D9E"/>
    <w:rsid w:val="006B6AA3"/>
    <w:rsid w:val="006D7213"/>
    <w:rsid w:val="006E04EE"/>
    <w:rsid w:val="007F372C"/>
    <w:rsid w:val="008172FD"/>
    <w:rsid w:val="00936942"/>
    <w:rsid w:val="00960AEF"/>
    <w:rsid w:val="00986980"/>
    <w:rsid w:val="00A11D05"/>
    <w:rsid w:val="00AA7048"/>
    <w:rsid w:val="00B34CF2"/>
    <w:rsid w:val="00B42004"/>
    <w:rsid w:val="00BB6382"/>
    <w:rsid w:val="00CD5712"/>
    <w:rsid w:val="00D45553"/>
    <w:rsid w:val="00E74984"/>
    <w:rsid w:val="00F07250"/>
    <w:rsid w:val="00F52750"/>
    <w:rsid w:val="00F60E43"/>
    <w:rsid w:val="00F67457"/>
    <w:rsid w:val="00F842F4"/>
    <w:rsid w:val="00F84903"/>
    <w:rsid w:val="00F87694"/>
    <w:rsid w:val="00F91BD6"/>
    <w:rsid w:val="00FB2E4C"/>
    <w:rsid w:val="00FD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A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20A2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20A2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20A2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20A2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2620A2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2620A2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20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20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20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20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20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20A2"/>
    <w:rPr>
      <w:b/>
      <w:bCs/>
    </w:rPr>
  </w:style>
  <w:style w:type="character" w:styleId="a3">
    <w:name w:val="Hyperlink"/>
    <w:uiPriority w:val="99"/>
    <w:unhideWhenUsed/>
    <w:rsid w:val="00D45553"/>
    <w:rPr>
      <w:color w:val="0563C1"/>
      <w:u w:val="single"/>
    </w:rPr>
  </w:style>
  <w:style w:type="table" w:styleId="a4">
    <w:name w:val="Table Grid"/>
    <w:basedOn w:val="a1"/>
    <w:uiPriority w:val="59"/>
    <w:rsid w:val="00FD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E50E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agency agreement 2020 01 30 14 11 44 861</vt:lpstr>
    </vt:vector>
  </TitlesOfParts>
  <Company>HP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agreement 2020 01 30 14 11 44 861</dc:title>
  <dc:creator>????????????</dc:creator>
  <cp:lastModifiedBy>Руслан Кленов</cp:lastModifiedBy>
  <cp:revision>2</cp:revision>
  <dcterms:created xsi:type="dcterms:W3CDTF">2020-05-25T08:54:00Z</dcterms:created>
  <dcterms:modified xsi:type="dcterms:W3CDTF">2020-05-25T08:54:00Z</dcterms:modified>
</cp:coreProperties>
</file>